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6B" w:rsidRDefault="00360ED4">
      <w:pPr>
        <w:jc w:val="right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2"/>
        </w:rPr>
        <w:t>臺</w:t>
      </w:r>
      <w:proofErr w:type="gramEnd"/>
      <w:r>
        <w:rPr>
          <w:rFonts w:ascii="標楷體" w:eastAsia="標楷體" w:hAnsi="標楷體"/>
          <w:b/>
          <w:sz w:val="32"/>
        </w:rPr>
        <w:t>中市外埔區公所「員工協助方案」申請及紀錄登記表</w:t>
      </w:r>
      <w:r>
        <w:rPr>
          <w:rFonts w:ascii="標楷體" w:eastAsia="標楷體" w:hAnsi="標楷體"/>
          <w:sz w:val="22"/>
          <w:szCs w:val="22"/>
        </w:rPr>
        <w:t>附件二</w:t>
      </w:r>
    </w:p>
    <w:p w:rsidR="003A056B" w:rsidRDefault="00360ED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編號：</w:t>
      </w:r>
    </w:p>
    <w:tbl>
      <w:tblPr>
        <w:tblW w:w="8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2736"/>
        <w:gridCol w:w="426"/>
        <w:gridCol w:w="1134"/>
        <w:gridCol w:w="2544"/>
      </w:tblGrid>
      <w:tr w:rsidR="003A056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684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A056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A05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A0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56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A05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56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A05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56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(E-Mail)</w:t>
            </w:r>
          </w:p>
        </w:tc>
      </w:tr>
      <w:tr w:rsidR="003A056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員工協助方案使用類別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心理健康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法律扶助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醫療保健服務</w:t>
            </w:r>
          </w:p>
          <w:p w:rsidR="003A056B" w:rsidRDefault="00360E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稅務諮詢服務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員工福利服務</w:t>
            </w:r>
          </w:p>
        </w:tc>
      </w:tr>
      <w:tr w:rsidR="003A056B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問題內容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A05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56B">
        <w:tblPrEx>
          <w:tblCellMar>
            <w:top w:w="0" w:type="dxa"/>
            <w:bottom w:w="0" w:type="dxa"/>
          </w:tblCellMar>
        </w:tblPrEx>
        <w:trPr>
          <w:trHeight w:val="2942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提供服務及</w:t>
            </w:r>
          </w:p>
          <w:p w:rsidR="003A056B" w:rsidRDefault="00360E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處理方式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A05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56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處理結果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結案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專業心理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諮商師協談</w:t>
            </w:r>
            <w:proofErr w:type="gramEnd"/>
          </w:p>
        </w:tc>
      </w:tr>
      <w:tr w:rsidR="003A056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處理日期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6B" w:rsidRDefault="00360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3A056B" w:rsidRDefault="003A056B">
      <w:pPr>
        <w:rPr>
          <w:rFonts w:ascii="標楷體" w:eastAsia="標楷體" w:hAnsi="標楷體"/>
        </w:rPr>
      </w:pPr>
    </w:p>
    <w:sectPr w:rsidR="003A056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D4" w:rsidRDefault="00360ED4">
      <w:r>
        <w:separator/>
      </w:r>
    </w:p>
  </w:endnote>
  <w:endnote w:type="continuationSeparator" w:id="0">
    <w:p w:rsidR="00360ED4" w:rsidRDefault="003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D4" w:rsidRDefault="00360ED4">
      <w:r>
        <w:rPr>
          <w:color w:val="000000"/>
        </w:rPr>
        <w:separator/>
      </w:r>
    </w:p>
  </w:footnote>
  <w:footnote w:type="continuationSeparator" w:id="0">
    <w:p w:rsidR="00360ED4" w:rsidRDefault="0036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56B"/>
    <w:rsid w:val="0003674A"/>
    <w:rsid w:val="00360ED4"/>
    <w:rsid w:val="003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臺北縣政府法制局局長與民有約執行計畫</dc:title>
  <dc:creator>user</dc:creator>
  <cp:lastModifiedBy>user</cp:lastModifiedBy>
  <cp:revision>2</cp:revision>
  <cp:lastPrinted>2012-03-06T09:05:00Z</cp:lastPrinted>
  <dcterms:created xsi:type="dcterms:W3CDTF">2017-02-10T03:47:00Z</dcterms:created>
  <dcterms:modified xsi:type="dcterms:W3CDTF">2017-02-10T03:47:00Z</dcterms:modified>
</cp:coreProperties>
</file>