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BA1149" w:rsidRDefault="005F61D3"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w:t>
            </w:r>
            <w:r w:rsidRPr="00FC5DB5">
              <w:rPr>
                <w:rFonts w:ascii="標楷體" w:eastAsia="標楷體" w:hAnsi="標楷體" w:cs="Times New Roman" w:hint="eastAsia"/>
                <w:szCs w:val="24"/>
              </w:rPr>
              <w:lastRenderedPageBreak/>
              <w:t>額按所具休假日數，以每日新臺幣一千一百四十三元計算。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w:t>
            </w:r>
            <w:r w:rsidRPr="00FC5DB5">
              <w:rPr>
                <w:rFonts w:ascii="標楷體" w:eastAsia="標楷體" w:hAnsi="標楷體" w:cs="Times New Roman" w:hint="eastAsia"/>
                <w:szCs w:val="24"/>
                <w:u w:val="single"/>
              </w:rPr>
              <w:lastRenderedPageBreak/>
              <w:t>休假資格逾七日者，補助總額中新臺幣八千元之額度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w:t>
            </w:r>
            <w:r w:rsidRPr="00FC5DB5">
              <w:rPr>
                <w:rFonts w:ascii="標楷體" w:eastAsia="標楷體" w:hAnsi="標楷體" w:cs="Times New Roman" w:hint="eastAsia"/>
                <w:szCs w:val="24"/>
              </w:rPr>
              <w:lastRenderedPageBreak/>
              <w:t>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w:t>
            </w:r>
            <w:r w:rsidR="00881601" w:rsidRPr="00FC5DB5">
              <w:rPr>
                <w:rFonts w:ascii="標楷體" w:eastAsia="標楷體" w:hAnsi="標楷體" w:cs="Times New Roman" w:hint="eastAsia"/>
                <w:szCs w:val="24"/>
              </w:rPr>
              <w:lastRenderedPageBreak/>
              <w:t>用，得核實併入補助。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D2" w:rsidRDefault="00B708D2" w:rsidP="00C71DF6">
      <w:r>
        <w:separator/>
      </w:r>
    </w:p>
  </w:endnote>
  <w:endnote w:type="continuationSeparator" w:id="0">
    <w:p w:rsidR="00B708D2" w:rsidRDefault="00B708D2"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D2" w:rsidRDefault="00B708D2" w:rsidP="00C71DF6">
      <w:r>
        <w:separator/>
      </w:r>
    </w:p>
  </w:footnote>
  <w:footnote w:type="continuationSeparator" w:id="0">
    <w:p w:rsidR="00B708D2" w:rsidRDefault="00B708D2"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08D2"/>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97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6298-8E14-4F85-9478-491CF51E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2016-12-27T04:01:00Z</cp:lastPrinted>
  <dcterms:created xsi:type="dcterms:W3CDTF">2017-01-05T03:44:00Z</dcterms:created>
  <dcterms:modified xsi:type="dcterms:W3CDTF">2017-01-05T03:44:00Z</dcterms:modified>
</cp:coreProperties>
</file>